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2"/>
      </w:tblGrid>
      <w:tr w:rsidR="0068559C" w:rsidRPr="00720272" w14:paraId="0DE7B5F3" w14:textId="77777777" w:rsidTr="00577DA9">
        <w:trPr>
          <w:trHeight w:val="142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DFF7F86" w14:textId="66FB95B5" w:rsidR="0068559C" w:rsidRPr="00720272" w:rsidRDefault="0068559C" w:rsidP="006017A9">
            <w:pPr>
              <w:spacing w:after="0" w:line="280" w:lineRule="exact"/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0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Университет гражданской защиты </w:t>
            </w:r>
          </w:p>
        </w:tc>
        <w:tc>
          <w:tcPr>
            <w:tcW w:w="496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</w:tcPr>
          <w:sdt>
            <w:sdtPr>
              <w:rPr>
                <w:rFonts w:ascii="Times New Roman" w:hAnsi="Times New Roman" w:cs="Times New Roman"/>
                <w:sz w:val="30"/>
                <w:szCs w:val="30"/>
              </w:rPr>
              <w:id w:val="11884386"/>
              <w:placeholder>
                <w:docPart w:val="A0395B0960344210814795FA27932FAB"/>
              </w:placeholder>
            </w:sdtPr>
            <w:sdtContent>
              <w:p w14:paraId="13A10B1F" w14:textId="22B768F5" w:rsidR="00577DA9" w:rsidRPr="00720272" w:rsidRDefault="00577DA9" w:rsidP="00577DA9">
                <w:pPr>
                  <w:tabs>
                    <w:tab w:val="left" w:pos="4771"/>
                  </w:tabs>
                  <w:spacing w:after="0" w:line="280" w:lineRule="exact"/>
                  <w:jc w:val="both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 w:rsidRPr="00720272">
                  <w:rPr>
                    <w:rFonts w:ascii="Times New Roman" w:hAnsi="Times New Roman" w:cs="Times New Roman"/>
                    <w:sz w:val="30"/>
                    <w:szCs w:val="30"/>
                  </w:rPr>
                  <w:t xml:space="preserve">Начальникам областных (Минского городского) УМЧС, НИИ ПБиЧС, РЦУРЧС, РЦСиЭ, РОСН «ЗУБР», РЦТО, ИПО УГЗ, ИППК УГЗ </w:t>
                </w:r>
              </w:p>
            </w:sdtContent>
          </w:sdt>
          <w:p w14:paraId="7AC5B618" w14:textId="1681FBAE" w:rsidR="0068559C" w:rsidRPr="00720272" w:rsidRDefault="0068559C" w:rsidP="00596276">
            <w:pPr>
              <w:spacing w:after="0" w:line="280" w:lineRule="exact"/>
              <w:ind w:left="116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0D3BEF3E" w14:textId="77777777" w:rsidR="0068559C" w:rsidRPr="00720272" w:rsidRDefault="0068559C" w:rsidP="0068559C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F55C755" w14:textId="77777777" w:rsidR="0068559C" w:rsidRPr="00720272" w:rsidRDefault="0068559C" w:rsidP="0068559C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8CCEF5B" w14:textId="77777777" w:rsidR="000D2198" w:rsidRPr="00720272" w:rsidRDefault="000D2198" w:rsidP="0068559C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90749FA" w14:textId="2F98DD41" w:rsidR="0068559C" w:rsidRPr="00720272" w:rsidRDefault="00577DA9" w:rsidP="00DB68AA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0272">
        <w:rPr>
          <w:rFonts w:ascii="Times New Roman" w:eastAsia="Times New Roman" w:hAnsi="Times New Roman" w:cs="Times New Roman"/>
          <w:sz w:val="30"/>
          <w:szCs w:val="30"/>
          <w:lang w:eastAsia="ru-RU"/>
        </w:rPr>
        <w:t>02</w:t>
      </w:r>
      <w:r w:rsidR="0068559C" w:rsidRPr="00720272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Pr="0072027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8559C" w:rsidRPr="00720272">
        <w:rPr>
          <w:rFonts w:ascii="Times New Roman" w:eastAsia="Times New Roman" w:hAnsi="Times New Roman" w:cs="Times New Roman"/>
          <w:sz w:val="30"/>
          <w:szCs w:val="30"/>
          <w:lang w:eastAsia="ru-RU"/>
        </w:rPr>
        <w:t>.20</w:t>
      </w:r>
      <w:r w:rsidR="00E22DBA" w:rsidRPr="0072027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72027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14:paraId="06045B23" w14:textId="77777777" w:rsidR="00577DA9" w:rsidRPr="00720272" w:rsidRDefault="0068559C" w:rsidP="00DB68AA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202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="00596276" w:rsidRPr="007202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77DA9" w:rsidRPr="007202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профориентационных</w:t>
      </w:r>
    </w:p>
    <w:p w14:paraId="07ADE672" w14:textId="7028F8CC" w:rsidR="0068559C" w:rsidRPr="00720272" w:rsidRDefault="00577DA9" w:rsidP="00DB68AA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202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материалах</w:t>
      </w:r>
    </w:p>
    <w:p w14:paraId="356E6919" w14:textId="77777777" w:rsidR="0068559C" w:rsidRPr="00720272" w:rsidRDefault="0068559C" w:rsidP="00B71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C2BB12" w14:textId="1947FF40" w:rsidR="0068559C" w:rsidRPr="00720272" w:rsidRDefault="00577DA9" w:rsidP="0033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20272">
        <w:rPr>
          <w:rFonts w:ascii="Times New Roman" w:eastAsia="Times New Roman" w:hAnsi="Times New Roman" w:cs="Times New Roman"/>
          <w:sz w:val="30"/>
          <w:szCs w:val="20"/>
          <w:lang w:eastAsia="ru-RU"/>
        </w:rPr>
        <w:t>Университет гражданской защиты н</w:t>
      </w:r>
      <w:r w:rsidR="00596276" w:rsidRPr="00720272">
        <w:rPr>
          <w:rFonts w:ascii="Times New Roman" w:eastAsia="Times New Roman" w:hAnsi="Times New Roman" w:cs="Times New Roman"/>
          <w:sz w:val="30"/>
          <w:szCs w:val="20"/>
          <w:lang w:eastAsia="ru-RU"/>
        </w:rPr>
        <w:t>аправляе</w:t>
      </w:r>
      <w:r w:rsidRPr="00720272">
        <w:rPr>
          <w:rFonts w:ascii="Times New Roman" w:eastAsia="Times New Roman" w:hAnsi="Times New Roman" w:cs="Times New Roman"/>
          <w:sz w:val="30"/>
          <w:szCs w:val="20"/>
          <w:lang w:eastAsia="ru-RU"/>
        </w:rPr>
        <w:t>т</w:t>
      </w:r>
      <w:r w:rsidR="00596276" w:rsidRPr="0072027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F50C7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для использования при проведении профориентационных мероприятий </w:t>
      </w:r>
      <w:r w:rsidRPr="00720272">
        <w:rPr>
          <w:rFonts w:ascii="Times New Roman" w:eastAsia="Times New Roman" w:hAnsi="Times New Roman" w:cs="Times New Roman"/>
          <w:sz w:val="30"/>
          <w:szCs w:val="20"/>
          <w:lang w:eastAsia="ru-RU"/>
        </w:rPr>
        <w:t>материалы по вопросам приемной кампании в 2024 году.</w:t>
      </w:r>
    </w:p>
    <w:p w14:paraId="348F9D52" w14:textId="77777777" w:rsidR="00181D08" w:rsidRPr="00720272" w:rsidRDefault="00181D08" w:rsidP="00337CE8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43"/>
      </w:tblGrid>
      <w:tr w:rsidR="00555531" w:rsidRPr="00720272" w14:paraId="7EAECE6B" w14:textId="77777777" w:rsidTr="004437D4">
        <w:tc>
          <w:tcPr>
            <w:tcW w:w="1843" w:type="dxa"/>
          </w:tcPr>
          <w:p w14:paraId="04932F54" w14:textId="4C1D9F79" w:rsidR="00555531" w:rsidRPr="00720272" w:rsidRDefault="00555531" w:rsidP="0036602F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0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</w:t>
            </w:r>
            <w:r w:rsidR="00577DA9" w:rsidRPr="00720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720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7943" w:type="dxa"/>
          </w:tcPr>
          <w:p w14:paraId="1D8B6982" w14:textId="5E63A7F6" w:rsidR="00555531" w:rsidRPr="00720272" w:rsidRDefault="00555531" w:rsidP="0036602F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0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 </w:t>
            </w:r>
            <w:r w:rsidR="00577DA9" w:rsidRPr="00720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приемной кампании в Университет гражданской защиты в 2024 году</w:t>
            </w:r>
            <w:r w:rsidR="00181FE8" w:rsidRPr="0072027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r w:rsidR="00577DA9" w:rsidRPr="0072027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(</w:t>
            </w:r>
            <w:r w:rsidR="00ED323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  <w:r w:rsidR="00577DA9" w:rsidRPr="00720272">
              <w:rPr>
                <w:rFonts w:ascii="Times New Roman" w:eastAsia="Times New Roman" w:hAnsi="Times New Roman" w:cs="Times New Roman"/>
                <w:sz w:val="30"/>
                <w:szCs w:val="20"/>
                <w:lang w:val="en-US" w:eastAsia="ru-RU"/>
              </w:rPr>
              <w:t>pptx</w:t>
            </w:r>
            <w:r w:rsidR="00577DA9" w:rsidRPr="0072027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) </w:t>
            </w:r>
            <w:r w:rsidR="00596276" w:rsidRPr="0072027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на </w:t>
            </w:r>
            <w:r w:rsidR="00577DA9" w:rsidRPr="0072027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r w:rsidR="00596276" w:rsidRPr="0072027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 л. в</w:t>
            </w:r>
            <w:r w:rsidR="00F1085E" w:rsidRPr="0072027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r w:rsidR="00596276" w:rsidRPr="0072027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 экз.</w:t>
            </w:r>
          </w:p>
          <w:p w14:paraId="33592A0C" w14:textId="1B45E4D1" w:rsidR="00ED3232" w:rsidRPr="003D5298" w:rsidRDefault="00555531" w:rsidP="003D5298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0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2. </w:t>
            </w:r>
            <w:r w:rsidR="00577DA9" w:rsidRPr="00720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Профориентационный буклет «5 шагов стать курсантом МЧС» (</w:t>
            </w:r>
            <w:r w:rsidR="00ED32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577DA9" w:rsidRPr="0072027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png</w:t>
            </w:r>
            <w:r w:rsidR="00577DA9" w:rsidRPr="00720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на 2 л в 1 экз.</w:t>
            </w:r>
          </w:p>
        </w:tc>
      </w:tr>
    </w:tbl>
    <w:p w14:paraId="1331EAB1" w14:textId="77777777" w:rsidR="00555531" w:rsidRPr="00720272" w:rsidRDefault="00555531" w:rsidP="00337CE8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0539AD" w14:textId="77777777" w:rsidR="00596276" w:rsidRPr="00720272" w:rsidRDefault="00596276" w:rsidP="00337CE8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829696" w14:textId="77777777" w:rsidR="0068559C" w:rsidRPr="00720272" w:rsidRDefault="0068559C" w:rsidP="00B71FED">
      <w:pPr>
        <w:spacing w:after="0" w:line="280" w:lineRule="exact"/>
        <w:ind w:left="1843" w:hanging="1843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20272">
        <w:rPr>
          <w:rFonts w:ascii="Times New Roman" w:eastAsia="Times New Roman" w:hAnsi="Times New Roman" w:cs="Times New Roman"/>
          <w:sz w:val="30"/>
          <w:szCs w:val="20"/>
          <w:lang w:eastAsia="ru-RU"/>
        </w:rPr>
        <w:t>Начальник университета</w:t>
      </w:r>
    </w:p>
    <w:p w14:paraId="48D7D255" w14:textId="6631173F" w:rsidR="0068559C" w:rsidRPr="00720272" w:rsidRDefault="0068559C" w:rsidP="00DB68AA">
      <w:pPr>
        <w:widowControl w:val="0"/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272">
        <w:rPr>
          <w:rFonts w:ascii="Times New Roman" w:eastAsia="Times New Roman" w:hAnsi="Times New Roman" w:cs="Times New Roman"/>
          <w:sz w:val="30"/>
          <w:szCs w:val="20"/>
          <w:lang w:eastAsia="ru-RU"/>
        </w:rPr>
        <w:t>полковник внутренней службы                                     И.И.Полевода</w:t>
      </w:r>
    </w:p>
    <w:p w14:paraId="1AACD88E" w14:textId="77777777" w:rsidR="00D93087" w:rsidRPr="00720272" w:rsidRDefault="00D93087" w:rsidP="0068559C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73FC729C" w14:textId="77777777" w:rsidR="00D93087" w:rsidRPr="00720272" w:rsidRDefault="00D93087" w:rsidP="0068559C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36C5BF43" w14:textId="77777777" w:rsidR="00181D08" w:rsidRPr="00720272" w:rsidRDefault="00181D08" w:rsidP="0068559C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5B473917" w14:textId="77777777" w:rsidR="00181D08" w:rsidRPr="00720272" w:rsidRDefault="00181D08" w:rsidP="0068559C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566619B2" w14:textId="77777777" w:rsidR="004111B0" w:rsidRPr="00720272" w:rsidRDefault="004111B0" w:rsidP="0068559C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3581E454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3CDB1928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6B5FDFA0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6779E021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737C14A2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33114CBC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1E748E15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360B4652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29D2A13B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1ECCD881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49CFD48D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13AAFFD9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208C40AF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1CE6AD8C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09652FE2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07CFE96D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3DA4D005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392293ED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3890849F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7CD487DC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70B07949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0711D8F4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2E21F5B8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0A5AF2F0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07CBFED3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48B7AACB" w14:textId="77777777" w:rsidR="00577DA9" w:rsidRPr="00720272" w:rsidRDefault="00577DA9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3F473EB3" w14:textId="054EC901" w:rsidR="00B71FED" w:rsidRPr="00720272" w:rsidRDefault="0068559C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  <w:r w:rsidRPr="00720272">
        <w:rPr>
          <w:rFonts w:ascii="Times New Roman" w:eastAsia="Times New Roman" w:hAnsi="Times New Roman" w:cs="Times New Roman"/>
          <w:sz w:val="18"/>
          <w:szCs w:val="20"/>
          <w:lang w:eastAsia="ru-RU"/>
        </w:rPr>
        <w:t>Бо</w:t>
      </w:r>
      <w:r w:rsidR="00E226C4" w:rsidRPr="00720272">
        <w:rPr>
          <w:rFonts w:ascii="Times New Roman" w:eastAsia="Times New Roman" w:hAnsi="Times New Roman" w:cs="Times New Roman"/>
          <w:sz w:val="18"/>
          <w:szCs w:val="20"/>
          <w:lang w:eastAsia="ru-RU"/>
        </w:rPr>
        <w:t>рисевич</w:t>
      </w:r>
      <w:r w:rsidR="00B71FED" w:rsidRPr="0072027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577DA9" w:rsidRPr="00720272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345 33 38</w:t>
      </w:r>
    </w:p>
    <w:sectPr w:rsidR="00B71FED" w:rsidRPr="00720272" w:rsidSect="005530AA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9C"/>
    <w:rsid w:val="000C0A49"/>
    <w:rsid w:val="000C36FF"/>
    <w:rsid w:val="000D2198"/>
    <w:rsid w:val="000E7740"/>
    <w:rsid w:val="00130760"/>
    <w:rsid w:val="001369DC"/>
    <w:rsid w:val="00136CE1"/>
    <w:rsid w:val="00181D08"/>
    <w:rsid w:val="00181FE8"/>
    <w:rsid w:val="00222EC7"/>
    <w:rsid w:val="002C3DE8"/>
    <w:rsid w:val="00337CE8"/>
    <w:rsid w:val="0036602F"/>
    <w:rsid w:val="003D5298"/>
    <w:rsid w:val="003F129C"/>
    <w:rsid w:val="00406D6F"/>
    <w:rsid w:val="004111B0"/>
    <w:rsid w:val="00432966"/>
    <w:rsid w:val="004437D4"/>
    <w:rsid w:val="0046140B"/>
    <w:rsid w:val="0048298A"/>
    <w:rsid w:val="005530AA"/>
    <w:rsid w:val="00555531"/>
    <w:rsid w:val="005710FA"/>
    <w:rsid w:val="00577DA9"/>
    <w:rsid w:val="00596276"/>
    <w:rsid w:val="006017A9"/>
    <w:rsid w:val="0068559C"/>
    <w:rsid w:val="006A5711"/>
    <w:rsid w:val="006B4826"/>
    <w:rsid w:val="006F299F"/>
    <w:rsid w:val="00720272"/>
    <w:rsid w:val="0076412C"/>
    <w:rsid w:val="00846E23"/>
    <w:rsid w:val="008735BB"/>
    <w:rsid w:val="008F3920"/>
    <w:rsid w:val="008F3D58"/>
    <w:rsid w:val="00957EBC"/>
    <w:rsid w:val="009F2EB5"/>
    <w:rsid w:val="00A5751F"/>
    <w:rsid w:val="00AD3289"/>
    <w:rsid w:val="00B63257"/>
    <w:rsid w:val="00B71FED"/>
    <w:rsid w:val="00BF5258"/>
    <w:rsid w:val="00C22E5E"/>
    <w:rsid w:val="00CB27A7"/>
    <w:rsid w:val="00D26F24"/>
    <w:rsid w:val="00D52EBA"/>
    <w:rsid w:val="00D93087"/>
    <w:rsid w:val="00DB68AA"/>
    <w:rsid w:val="00DF7C66"/>
    <w:rsid w:val="00E226C4"/>
    <w:rsid w:val="00E22DBA"/>
    <w:rsid w:val="00E22EF7"/>
    <w:rsid w:val="00ED3232"/>
    <w:rsid w:val="00F1085E"/>
    <w:rsid w:val="00F1448F"/>
    <w:rsid w:val="00F50C7B"/>
    <w:rsid w:val="00F6299E"/>
    <w:rsid w:val="00F638E3"/>
    <w:rsid w:val="00F660DB"/>
    <w:rsid w:val="00FE6831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3CC2"/>
  <w15:docId w15:val="{03D29A58-87E8-4425-A92F-71C6606A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4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6A5711"/>
    <w:rPr>
      <w:rFonts w:ascii="Verdana" w:hAnsi="Verdana" w:hint="default"/>
      <w:strike w:val="0"/>
      <w:dstrike w:val="0"/>
      <w:color w:val="0000CC"/>
      <w:u w:val="none"/>
      <w:effect w:val="none"/>
    </w:rPr>
  </w:style>
  <w:style w:type="table" w:styleId="a6">
    <w:name w:val="Table Grid"/>
    <w:basedOn w:val="a1"/>
    <w:uiPriority w:val="59"/>
    <w:rsid w:val="0055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95B0960344210814795FA27932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239F58-C1B5-4923-ACB1-F40F99A2DDE9}"/>
      </w:docPartPr>
      <w:docPartBody>
        <w:p w:rsidR="00484B30" w:rsidRDefault="0078078A" w:rsidP="0078078A">
          <w:pPr>
            <w:pStyle w:val="A0395B0960344210814795FA27932FAB"/>
          </w:pPr>
          <w:r w:rsidRPr="002916F4">
            <w:rPr>
              <w:rStyle w:val="a3"/>
              <w:vanish/>
              <w:color w:val="A6A6A6" w:themeColor="background1" w:themeShade="A6"/>
            </w:rPr>
            <w:t>Адресат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8A"/>
    <w:rsid w:val="00484B30"/>
    <w:rsid w:val="004C5BAF"/>
    <w:rsid w:val="00560D57"/>
    <w:rsid w:val="0071219F"/>
    <w:rsid w:val="0078078A"/>
    <w:rsid w:val="009B3AC0"/>
    <w:rsid w:val="00E75D0D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078A"/>
    <w:rPr>
      <w:color w:val="808080"/>
    </w:rPr>
  </w:style>
  <w:style w:type="paragraph" w:customStyle="1" w:styleId="A0395B0960344210814795FA27932FAB">
    <w:name w:val="A0395B0960344210814795FA27932FAB"/>
    <w:rsid w:val="00780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882E-3ED2-408A-9D5F-D899DA54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Bobrik</dc:creator>
  <cp:lastModifiedBy>Борисевич И.Ю.</cp:lastModifiedBy>
  <cp:revision>13</cp:revision>
  <cp:lastPrinted>2024-02-02T10:42:00Z</cp:lastPrinted>
  <dcterms:created xsi:type="dcterms:W3CDTF">2024-02-02T09:52:00Z</dcterms:created>
  <dcterms:modified xsi:type="dcterms:W3CDTF">2024-02-02T11:37:00Z</dcterms:modified>
</cp:coreProperties>
</file>